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80" w14:textId="77777777" w:rsidR="005B5E4B" w:rsidRDefault="005B5E4B">
      <w:pPr>
        <w:rPr>
          <w:sz w:val="28"/>
          <w:szCs w:val="28"/>
        </w:rPr>
      </w:pPr>
      <w:bookmarkStart w:id="0" w:name="_GoBack"/>
      <w:bookmarkEnd w:id="0"/>
    </w:p>
    <w:p w14:paraId="00000081" w14:textId="77777777" w:rsidR="005B5E4B" w:rsidRDefault="00771D72">
      <w:pPr>
        <w:rPr>
          <w:sz w:val="28"/>
          <w:szCs w:val="28"/>
        </w:rPr>
      </w:pPr>
      <w:r>
        <w:rPr>
          <w:b/>
          <w:bCs/>
          <w:sz w:val="28"/>
          <w:szCs w:val="28"/>
          <w:shd w:val="clear" w:color="auto" w:fill="FFF2CC"/>
        </w:rPr>
        <w:t>Pastoral Reflection (Rev. Maeve)</w:t>
      </w:r>
    </w:p>
    <w:p w14:paraId="00000082" w14:textId="77777777" w:rsidR="005B5E4B" w:rsidRDefault="005B5E4B">
      <w:pPr>
        <w:rPr>
          <w:sz w:val="28"/>
          <w:szCs w:val="28"/>
        </w:rPr>
      </w:pPr>
    </w:p>
    <w:p w14:paraId="00000083" w14:textId="77777777" w:rsidR="005B5E4B" w:rsidRDefault="00771D72">
      <w:pPr>
        <w:rPr>
          <w:sz w:val="28"/>
          <w:szCs w:val="28"/>
        </w:rPr>
      </w:pPr>
      <w:r>
        <w:rPr>
          <w:sz w:val="28"/>
          <w:szCs w:val="28"/>
        </w:rPr>
        <w:t>[Prayer for Illumination]</w:t>
      </w:r>
    </w:p>
    <w:p w14:paraId="00000084" w14:textId="77777777" w:rsidR="005B5E4B" w:rsidRDefault="005B5E4B">
      <w:pPr>
        <w:rPr>
          <w:sz w:val="28"/>
          <w:szCs w:val="28"/>
        </w:rPr>
      </w:pPr>
    </w:p>
    <w:p w14:paraId="00000085" w14:textId="77777777" w:rsidR="005B5E4B" w:rsidRPr="00771D72" w:rsidRDefault="00771D72">
      <w:pPr>
        <w:rPr>
          <w:rFonts w:ascii="Trebuchet MS" w:hAnsi="Trebuchet MS"/>
          <w:sz w:val="28"/>
          <w:szCs w:val="28"/>
        </w:rPr>
      </w:pPr>
      <w:r w:rsidRPr="00771D72">
        <w:rPr>
          <w:rFonts w:ascii="Trebuchet MS" w:hAnsi="Trebuchet MS"/>
          <w:sz w:val="28"/>
          <w:szCs w:val="28"/>
        </w:rPr>
        <w:t xml:space="preserve">This time of year always feels like one of transition, doesn’t it? After months of cold winter and dry air, Creation starts to stir and wake up. Even if it’s chilly or rainy or grey outside, we still find respite and relief in the little sprouts emerging from the trees that line our streets and the longer days. At this point in April, we may find ourselves looking toward the future. Maybe it’s the sunshine that reminds us of the summer or the dwindling days on the school calendar, but we may feel ourselves more drawn to the possibilities of </w:t>
      </w:r>
      <w:r w:rsidRPr="00771D72">
        <w:rPr>
          <w:rFonts w:ascii="Trebuchet MS" w:hAnsi="Trebuchet MS"/>
          <w:i/>
          <w:iCs/>
          <w:sz w:val="28"/>
          <w:szCs w:val="28"/>
        </w:rPr>
        <w:t>then</w:t>
      </w:r>
      <w:r w:rsidRPr="00771D72">
        <w:rPr>
          <w:rFonts w:ascii="Trebuchet MS" w:hAnsi="Trebuchet MS"/>
          <w:sz w:val="28"/>
          <w:szCs w:val="28"/>
        </w:rPr>
        <w:t xml:space="preserve"> rather than the presence of </w:t>
      </w:r>
      <w:r w:rsidRPr="00771D72">
        <w:rPr>
          <w:rFonts w:ascii="Trebuchet MS" w:hAnsi="Trebuchet MS"/>
          <w:i/>
          <w:iCs/>
          <w:sz w:val="28"/>
          <w:szCs w:val="28"/>
        </w:rPr>
        <w:t>now</w:t>
      </w:r>
      <w:r w:rsidRPr="00771D72">
        <w:rPr>
          <w:rFonts w:ascii="Trebuchet MS" w:hAnsi="Trebuchet MS"/>
          <w:sz w:val="28"/>
          <w:szCs w:val="28"/>
        </w:rPr>
        <w:t xml:space="preserve">. </w:t>
      </w:r>
    </w:p>
    <w:p w14:paraId="00000086" w14:textId="77777777" w:rsidR="005B5E4B" w:rsidRPr="00771D72" w:rsidRDefault="005B5E4B">
      <w:pPr>
        <w:rPr>
          <w:rFonts w:ascii="Trebuchet MS" w:hAnsi="Trebuchet MS"/>
          <w:sz w:val="28"/>
          <w:szCs w:val="28"/>
        </w:rPr>
      </w:pPr>
    </w:p>
    <w:p w14:paraId="00000087" w14:textId="77777777" w:rsidR="005B5E4B" w:rsidRPr="00771D72" w:rsidRDefault="00771D72">
      <w:pPr>
        <w:rPr>
          <w:rFonts w:ascii="Trebuchet MS" w:hAnsi="Trebuchet MS"/>
          <w:sz w:val="28"/>
          <w:szCs w:val="28"/>
        </w:rPr>
      </w:pPr>
      <w:r w:rsidRPr="00771D72">
        <w:rPr>
          <w:rFonts w:ascii="Trebuchet MS" w:hAnsi="Trebuchet MS"/>
          <w:sz w:val="28"/>
          <w:szCs w:val="28"/>
        </w:rPr>
        <w:t>This time of year is, indeed, one of transition for many of the youth of the church. A number of our Forum-age youth are seniors. After months, if not years, of preparation and patient waiting, their next steps are beginning to crystalize. As they anticipate the future, they also must reckon with a series of goodbyes. The last season of playing on their high school sports team. The last few weeks of classes. The (mercifully) last AP tests. The last Royals. The last EnKa fair and Town Day. The last time they will be in the same setting, day-in and day-out, with their friends and mentors.</w:t>
      </w:r>
    </w:p>
    <w:p w14:paraId="00000088" w14:textId="77777777" w:rsidR="005B5E4B" w:rsidRPr="00771D72" w:rsidRDefault="005B5E4B">
      <w:pPr>
        <w:rPr>
          <w:rFonts w:ascii="Trebuchet MS" w:hAnsi="Trebuchet MS"/>
          <w:sz w:val="28"/>
          <w:szCs w:val="28"/>
        </w:rPr>
      </w:pPr>
    </w:p>
    <w:p w14:paraId="00000089" w14:textId="77777777" w:rsidR="005B5E4B" w:rsidRPr="00771D72" w:rsidRDefault="00771D72">
      <w:pPr>
        <w:rPr>
          <w:rFonts w:ascii="Trebuchet MS" w:hAnsi="Trebuchet MS"/>
          <w:sz w:val="28"/>
          <w:szCs w:val="28"/>
        </w:rPr>
      </w:pPr>
      <w:r w:rsidRPr="00771D72">
        <w:rPr>
          <w:rFonts w:ascii="Trebuchet MS" w:hAnsi="Trebuchet MS"/>
          <w:sz w:val="28"/>
          <w:szCs w:val="28"/>
        </w:rPr>
        <w:t xml:space="preserve">One foot in, one foot out – this is the season of transition. </w:t>
      </w:r>
    </w:p>
    <w:p w14:paraId="0000008A" w14:textId="77777777" w:rsidR="005B5E4B" w:rsidRPr="00771D72" w:rsidRDefault="005B5E4B">
      <w:pPr>
        <w:rPr>
          <w:rFonts w:ascii="Trebuchet MS" w:hAnsi="Trebuchet MS"/>
          <w:sz w:val="28"/>
          <w:szCs w:val="28"/>
        </w:rPr>
      </w:pPr>
    </w:p>
    <w:p w14:paraId="0000008B" w14:textId="77777777" w:rsidR="005B5E4B" w:rsidRPr="00771D72" w:rsidRDefault="00771D72">
      <w:pPr>
        <w:rPr>
          <w:rFonts w:ascii="Trebuchet MS" w:hAnsi="Trebuchet MS"/>
          <w:sz w:val="28"/>
          <w:szCs w:val="28"/>
        </w:rPr>
      </w:pPr>
      <w:r w:rsidRPr="00771D72">
        <w:rPr>
          <w:rFonts w:ascii="Trebuchet MS" w:hAnsi="Trebuchet MS"/>
          <w:sz w:val="28"/>
          <w:szCs w:val="28"/>
        </w:rPr>
        <w:t xml:space="preserve">How do we stay centered in the present when the future, in its joy and in its grief, calls to us? How do we, using the wonderful example Katherine gave us during Time for the Young, turn that compass </w:t>
      </w:r>
      <w:r w:rsidRPr="00771D72">
        <w:rPr>
          <w:rFonts w:ascii="Trebuchet MS" w:hAnsi="Trebuchet MS"/>
          <w:i/>
          <w:iCs/>
          <w:sz w:val="28"/>
          <w:szCs w:val="28"/>
        </w:rPr>
        <w:t>just a little bit</w:t>
      </w:r>
      <w:r w:rsidRPr="00771D72">
        <w:rPr>
          <w:rFonts w:ascii="Trebuchet MS" w:hAnsi="Trebuchet MS"/>
          <w:sz w:val="28"/>
          <w:szCs w:val="28"/>
        </w:rPr>
        <w:t xml:space="preserve"> and point it to the here-and-now? </w:t>
      </w:r>
    </w:p>
    <w:p w14:paraId="0000008C" w14:textId="77777777" w:rsidR="005B5E4B" w:rsidRPr="00771D72" w:rsidRDefault="005B5E4B">
      <w:pPr>
        <w:rPr>
          <w:rFonts w:ascii="Trebuchet MS" w:hAnsi="Trebuchet MS"/>
          <w:sz w:val="28"/>
          <w:szCs w:val="28"/>
        </w:rPr>
      </w:pPr>
    </w:p>
    <w:p w14:paraId="0000008D" w14:textId="77777777" w:rsidR="005B5E4B" w:rsidRPr="00771D72" w:rsidRDefault="00771D72">
      <w:pPr>
        <w:rPr>
          <w:rFonts w:ascii="Trebuchet MS" w:hAnsi="Trebuchet MS"/>
          <w:sz w:val="28"/>
          <w:szCs w:val="28"/>
        </w:rPr>
      </w:pPr>
      <w:r w:rsidRPr="00771D72">
        <w:rPr>
          <w:rFonts w:ascii="Trebuchet MS" w:hAnsi="Trebuchet MS"/>
          <w:sz w:val="28"/>
          <w:szCs w:val="28"/>
        </w:rPr>
        <w:t xml:space="preserve">As people of faith, we have the great gift of Scripture and the teachings of Jesus to help us with these questions. Our service today follows on the heels of Easter, and our lectionary reading continues on from what we </w:t>
      </w:r>
      <w:r w:rsidRPr="00771D72">
        <w:rPr>
          <w:rFonts w:ascii="Trebuchet MS" w:hAnsi="Trebuchet MS"/>
          <w:sz w:val="28"/>
          <w:szCs w:val="28"/>
        </w:rPr>
        <w:lastRenderedPageBreak/>
        <w:t xml:space="preserve">read last Sunday. In the Gospel of John 20, Mary of Magdala encounters the Risen Christ outside of his empty tomb. She runs to the disciples and shares the good news of Jesus’s return. Verses 19-23, our New Testament reading today, describe Jesus’s reunion with the disciples. Caught between the painful past of Jesus’s crucifixion and the fear of what the future could hold for them – what retribution they could face from the religious and political authorities – his followers have locked themselves away from the world. </w:t>
      </w:r>
    </w:p>
    <w:p w14:paraId="0000008E" w14:textId="77777777" w:rsidR="005B5E4B" w:rsidRPr="00771D72" w:rsidRDefault="005B5E4B">
      <w:pPr>
        <w:rPr>
          <w:rFonts w:ascii="Trebuchet MS" w:hAnsi="Trebuchet MS"/>
          <w:sz w:val="28"/>
          <w:szCs w:val="28"/>
        </w:rPr>
      </w:pPr>
    </w:p>
    <w:p w14:paraId="0000008F" w14:textId="77777777" w:rsidR="005B5E4B" w:rsidRPr="00771D72" w:rsidRDefault="00771D72">
      <w:pPr>
        <w:rPr>
          <w:rFonts w:ascii="Trebuchet MS" w:hAnsi="Trebuchet MS"/>
          <w:sz w:val="28"/>
          <w:szCs w:val="28"/>
        </w:rPr>
      </w:pPr>
      <w:r w:rsidRPr="00771D72">
        <w:rPr>
          <w:rFonts w:ascii="Trebuchet MS" w:hAnsi="Trebuchet MS"/>
          <w:sz w:val="28"/>
          <w:szCs w:val="28"/>
        </w:rPr>
        <w:t xml:space="preserve">Jesus meets the disciples. A non-anxious presence amidst their grief and their fear, he gives them these instructions: “‘Peace be with you. As Creator God sent me, so I’m sending you.’” After saying this, Jesus breathed on them and said, “‘Receive the Holy Spirit. If you forgive anyone’s sins, they are forgiven. If you retain anyone’s sins, they are retained.’” </w:t>
      </w:r>
    </w:p>
    <w:p w14:paraId="00000090" w14:textId="77777777" w:rsidR="005B5E4B" w:rsidRPr="00771D72" w:rsidRDefault="005B5E4B">
      <w:pPr>
        <w:rPr>
          <w:rFonts w:ascii="Trebuchet MS" w:hAnsi="Trebuchet MS"/>
          <w:sz w:val="28"/>
          <w:szCs w:val="28"/>
        </w:rPr>
      </w:pPr>
    </w:p>
    <w:p w14:paraId="00000091" w14:textId="77777777" w:rsidR="005B5E4B" w:rsidRPr="00771D72" w:rsidRDefault="00771D72">
      <w:pPr>
        <w:rPr>
          <w:rFonts w:ascii="Trebuchet MS" w:hAnsi="Trebuchet MS"/>
          <w:sz w:val="28"/>
          <w:szCs w:val="28"/>
        </w:rPr>
      </w:pPr>
      <w:r w:rsidRPr="00771D72">
        <w:rPr>
          <w:rFonts w:ascii="Trebuchet MS" w:hAnsi="Trebuchet MS"/>
          <w:sz w:val="28"/>
          <w:szCs w:val="28"/>
        </w:rPr>
        <w:t xml:space="preserve">Jesus’s lasting teaching is to inhabit peace, serve the world, and embody forgiveness. </w:t>
      </w:r>
      <w:r w:rsidRPr="00771D72">
        <w:rPr>
          <w:rFonts w:ascii="Trebuchet MS" w:hAnsi="Trebuchet MS"/>
          <w:i/>
          <w:iCs/>
          <w:sz w:val="28"/>
          <w:szCs w:val="28"/>
        </w:rPr>
        <w:t>Inhabit peace, serve the world, and embody forgiveness.</w:t>
      </w:r>
      <w:r w:rsidRPr="00771D72">
        <w:rPr>
          <w:rFonts w:ascii="Trebuchet MS" w:hAnsi="Trebuchet MS"/>
          <w:sz w:val="28"/>
          <w:szCs w:val="28"/>
        </w:rPr>
        <w:t xml:space="preserve"> </w:t>
      </w:r>
    </w:p>
    <w:p w14:paraId="00000092" w14:textId="77777777" w:rsidR="005B5E4B" w:rsidRPr="00771D72" w:rsidRDefault="005B5E4B">
      <w:pPr>
        <w:rPr>
          <w:rFonts w:ascii="Trebuchet MS" w:hAnsi="Trebuchet MS"/>
          <w:sz w:val="28"/>
          <w:szCs w:val="28"/>
        </w:rPr>
      </w:pPr>
    </w:p>
    <w:p w14:paraId="00000093" w14:textId="77777777" w:rsidR="005B5E4B" w:rsidRPr="00771D72" w:rsidRDefault="00771D72">
      <w:pPr>
        <w:rPr>
          <w:rFonts w:ascii="Trebuchet MS" w:hAnsi="Trebuchet MS"/>
          <w:sz w:val="28"/>
          <w:szCs w:val="28"/>
        </w:rPr>
      </w:pPr>
      <w:r w:rsidRPr="00771D72">
        <w:rPr>
          <w:rFonts w:ascii="Trebuchet MS" w:hAnsi="Trebuchet MS"/>
          <w:sz w:val="28"/>
          <w:szCs w:val="28"/>
        </w:rPr>
        <w:t xml:space="preserve">No matter where we are in our lives, whether we have a foot in one world and another, whether we live with grief for the past and anxiety for the future, whether we are ready for the future at the expense of the present, these teachings can help all of us. </w:t>
      </w:r>
      <w:r w:rsidRPr="00771D72">
        <w:rPr>
          <w:rFonts w:ascii="Trebuchet MS" w:hAnsi="Trebuchet MS"/>
          <w:i/>
          <w:iCs/>
          <w:sz w:val="28"/>
          <w:szCs w:val="28"/>
        </w:rPr>
        <w:t>Inhabit peace, serve the world, and embody forgiveness.</w:t>
      </w:r>
      <w:r w:rsidRPr="00771D72">
        <w:rPr>
          <w:rFonts w:ascii="Trebuchet MS" w:hAnsi="Trebuchet MS"/>
          <w:sz w:val="28"/>
          <w:szCs w:val="28"/>
        </w:rPr>
        <w:t xml:space="preserve"> These teachings are how we turn the compass from spinning wildly to a centered, grounded way of living, leadership, and discipleship. </w:t>
      </w:r>
    </w:p>
    <w:p w14:paraId="00000094" w14:textId="77777777" w:rsidR="005B5E4B" w:rsidRPr="00771D72" w:rsidRDefault="005B5E4B">
      <w:pPr>
        <w:rPr>
          <w:rFonts w:ascii="Trebuchet MS" w:hAnsi="Trebuchet MS"/>
          <w:sz w:val="28"/>
          <w:szCs w:val="28"/>
        </w:rPr>
      </w:pPr>
    </w:p>
    <w:p w14:paraId="00000095" w14:textId="77777777" w:rsidR="005B5E4B" w:rsidRPr="00771D72" w:rsidRDefault="00771D72">
      <w:pPr>
        <w:rPr>
          <w:rFonts w:ascii="Trebuchet MS" w:hAnsi="Trebuchet MS"/>
          <w:sz w:val="28"/>
          <w:szCs w:val="28"/>
        </w:rPr>
      </w:pPr>
      <w:r w:rsidRPr="00771D72">
        <w:rPr>
          <w:rFonts w:ascii="Trebuchet MS" w:hAnsi="Trebuchet MS"/>
          <w:i/>
          <w:iCs/>
          <w:sz w:val="28"/>
          <w:szCs w:val="28"/>
        </w:rPr>
        <w:t xml:space="preserve">Inhabit peace, serve the world, and embody forgiveness. </w:t>
      </w:r>
      <w:r w:rsidRPr="00771D72">
        <w:rPr>
          <w:rFonts w:ascii="Trebuchet MS" w:hAnsi="Trebuchet MS"/>
          <w:sz w:val="28"/>
          <w:szCs w:val="28"/>
        </w:rPr>
        <w:t xml:space="preserve">These are the teachings the Resurrected Christ gave all of us. What a gift they are. And, in the world of the psalmist, what a delightful inheritance we have. Amen. </w:t>
      </w:r>
    </w:p>
    <w:p w14:paraId="00000096" w14:textId="423895C6" w:rsidR="005B5E4B" w:rsidRDefault="005B5E4B">
      <w:pPr>
        <w:rPr>
          <w:rFonts w:ascii="Trebuchet MS" w:hAnsi="Trebuchet MS"/>
          <w:sz w:val="28"/>
          <w:szCs w:val="28"/>
        </w:rPr>
      </w:pPr>
    </w:p>
    <w:p w14:paraId="0FD69D55" w14:textId="51FB16F7" w:rsidR="00771D72" w:rsidRDefault="00771D72">
      <w:pPr>
        <w:rPr>
          <w:rFonts w:ascii="Trebuchet MS" w:hAnsi="Trebuchet MS"/>
          <w:sz w:val="28"/>
          <w:szCs w:val="28"/>
        </w:rPr>
      </w:pPr>
    </w:p>
    <w:p w14:paraId="28ACE1DD" w14:textId="77777777" w:rsidR="00771D72" w:rsidRPr="00771D72" w:rsidRDefault="00771D72">
      <w:pPr>
        <w:rPr>
          <w:rFonts w:ascii="Trebuchet MS" w:hAnsi="Trebuchet MS"/>
          <w:sz w:val="28"/>
          <w:szCs w:val="28"/>
        </w:rPr>
      </w:pPr>
    </w:p>
    <w:p w14:paraId="00000097" w14:textId="1353147B" w:rsidR="005B5E4B" w:rsidRDefault="00771D72">
      <w:pPr>
        <w:rPr>
          <w:rFonts w:ascii="Trebuchet MS" w:hAnsi="Trebuchet MS"/>
          <w:b/>
          <w:bCs/>
          <w:sz w:val="28"/>
          <w:szCs w:val="28"/>
          <w:shd w:val="clear" w:color="auto" w:fill="FFF2CC"/>
        </w:rPr>
      </w:pPr>
      <w:r w:rsidRPr="00771D72">
        <w:rPr>
          <w:rFonts w:ascii="Trebuchet MS" w:hAnsi="Trebuchet MS"/>
          <w:b/>
          <w:bCs/>
          <w:sz w:val="28"/>
          <w:szCs w:val="28"/>
          <w:shd w:val="clear" w:color="auto" w:fill="FFF2CC"/>
        </w:rPr>
        <w:lastRenderedPageBreak/>
        <w:t>Senior Reflection (George C.)</w:t>
      </w:r>
    </w:p>
    <w:p w14:paraId="75455DB1" w14:textId="77777777" w:rsidR="00771D72" w:rsidRPr="00771D72" w:rsidRDefault="00771D72">
      <w:pPr>
        <w:rPr>
          <w:rFonts w:ascii="Trebuchet MS" w:hAnsi="Trebuchet MS"/>
          <w:b/>
          <w:bCs/>
          <w:sz w:val="28"/>
          <w:szCs w:val="28"/>
          <w:shd w:val="clear" w:color="auto" w:fill="FFF2CC"/>
        </w:rPr>
      </w:pPr>
    </w:p>
    <w:p w14:paraId="00000098" w14:textId="2062A740" w:rsidR="005B5E4B" w:rsidRPr="00771D72" w:rsidRDefault="00771D72">
      <w:pPr>
        <w:spacing w:line="360" w:lineRule="auto"/>
        <w:rPr>
          <w:rFonts w:ascii="Trebuchet MS" w:hAnsi="Trebuchet MS"/>
          <w:sz w:val="28"/>
        </w:rPr>
      </w:pPr>
      <w:r w:rsidRPr="00771D72">
        <w:rPr>
          <w:rFonts w:ascii="Trebuchet MS" w:hAnsi="Trebuchet MS"/>
          <w:sz w:val="28"/>
        </w:rPr>
        <w:t xml:space="preserve">Good morning everyone, my name is George and I'm really excited to speak in front of all of you today and reflect on what this church and its faith has meant to me. I’ve been going to church with my family for as long as I remember and while there were times when I wasn’t always the most cooperative and happy kid when I was here, as I’m sure my parents can attest too, its always been a place that I’ve felt connected to and a community I could fall back on. During </w:t>
      </w:r>
      <w:r>
        <w:rPr>
          <w:rFonts w:ascii="Trebuchet MS" w:hAnsi="Trebuchet MS"/>
          <w:sz w:val="28"/>
        </w:rPr>
        <w:t xml:space="preserve">COVID </w:t>
      </w:r>
      <w:r w:rsidRPr="00771D72">
        <w:rPr>
          <w:rFonts w:ascii="Trebuchet MS" w:hAnsi="Trebuchet MS"/>
          <w:sz w:val="28"/>
        </w:rPr>
        <w:t xml:space="preserve">as most of the world shut down, like many others I stopped going to church, the only difference was when the sanctions lifted and things opened back up I still didn’t go back to church. During that time when I was absent, I always felt guilty of not going because it was once a routine I truly enjoyed but to me, it felt awkward to return after so many years away. Looking back I realize this was an irrational fear, but at that time it felt very real. My senior year however, I finally worked up the courage to go back and start going to forums and it's been a truly regretless decision. I want to thank reverend Maeve, Luke and the whole forum group for welcoming me in like I belonged, even when I felt like a stranger. </w:t>
      </w:r>
    </w:p>
    <w:p w14:paraId="00000099" w14:textId="77777777" w:rsidR="005B5E4B" w:rsidRPr="00771D72" w:rsidRDefault="00771D72">
      <w:pPr>
        <w:spacing w:line="360" w:lineRule="auto"/>
        <w:rPr>
          <w:rFonts w:ascii="Trebuchet MS" w:hAnsi="Trebuchet MS"/>
          <w:sz w:val="28"/>
        </w:rPr>
      </w:pPr>
      <w:r w:rsidRPr="00771D72">
        <w:rPr>
          <w:rFonts w:ascii="Trebuchet MS" w:hAnsi="Trebuchet MS"/>
          <w:sz w:val="28"/>
        </w:rPr>
        <w:t xml:space="preserve">On that topic, church and forum has grown to mean a lot to me this past year as it has become a weekly reminder of faith and steadiness in a world so full of uncertainty. </w:t>
      </w:r>
    </w:p>
    <w:p w14:paraId="0000009A" w14:textId="77777777" w:rsidR="005B5E4B" w:rsidRPr="00771D72" w:rsidRDefault="00771D72">
      <w:pPr>
        <w:spacing w:line="360" w:lineRule="auto"/>
        <w:rPr>
          <w:rFonts w:ascii="Trebuchet MS" w:hAnsi="Trebuchet MS"/>
          <w:sz w:val="28"/>
        </w:rPr>
      </w:pPr>
      <w:r w:rsidRPr="00771D72">
        <w:rPr>
          <w:rFonts w:ascii="Trebuchet MS" w:hAnsi="Trebuchet MS"/>
          <w:sz w:val="28"/>
        </w:rPr>
        <w:t xml:space="preserve">It's given me space to slow down and reflect in the midst of everything happening in my life. In weeks of constant decisions and unknowns, having a place to step back and think about something meaningful and bigger than myself has been a privilege that I often take for granted. </w:t>
      </w:r>
    </w:p>
    <w:p w14:paraId="0000009B" w14:textId="77777777" w:rsidR="005B5E4B" w:rsidRPr="00771D72" w:rsidRDefault="00771D72">
      <w:pPr>
        <w:spacing w:line="360" w:lineRule="auto"/>
        <w:rPr>
          <w:rFonts w:ascii="Trebuchet MS" w:hAnsi="Trebuchet MS"/>
          <w:sz w:val="28"/>
        </w:rPr>
      </w:pPr>
      <w:r w:rsidRPr="00771D72">
        <w:rPr>
          <w:rFonts w:ascii="Trebuchet MS" w:hAnsi="Trebuchet MS"/>
          <w:sz w:val="28"/>
        </w:rPr>
        <w:lastRenderedPageBreak/>
        <w:t xml:space="preserve">I’ve grown to appreciate that this church and its community is truly special with its support and most importantly its actions. Forum has become really special to me for the service that we provide to communities. Activities centered around making meals and care packages for the less fortunate have not only been fun, but really rewarding work that I can truly feel proud of. </w:t>
      </w:r>
    </w:p>
    <w:p w14:paraId="0000009C" w14:textId="77777777" w:rsidR="005B5E4B" w:rsidRPr="00771D72" w:rsidRDefault="005B5E4B">
      <w:pPr>
        <w:spacing w:line="360" w:lineRule="auto"/>
        <w:rPr>
          <w:rFonts w:ascii="Trebuchet MS" w:hAnsi="Trebuchet MS"/>
          <w:sz w:val="28"/>
        </w:rPr>
      </w:pPr>
    </w:p>
    <w:p w14:paraId="0000009D" w14:textId="6C8351C2" w:rsidR="005B5E4B" w:rsidRPr="00771D72" w:rsidRDefault="00771D72">
      <w:pPr>
        <w:spacing w:line="360" w:lineRule="auto"/>
        <w:rPr>
          <w:rFonts w:ascii="Trebuchet MS" w:hAnsi="Trebuchet MS"/>
          <w:sz w:val="28"/>
        </w:rPr>
      </w:pPr>
      <w:r w:rsidRPr="00771D72">
        <w:rPr>
          <w:rFonts w:ascii="Trebuchet MS" w:hAnsi="Trebuchet MS"/>
          <w:sz w:val="28"/>
        </w:rPr>
        <w:t xml:space="preserve">With that being said despite the re-emergence of the calm that is church. This year has probably been the most uncertain time of my life. Between college the realization that the structure that I've known and lived for so long is ending, and the pressures and expectations of growing up I can say definitively, there has never been more uncertainties in my life. </w:t>
      </w:r>
    </w:p>
    <w:p w14:paraId="0000009E" w14:textId="77777777" w:rsidR="005B5E4B" w:rsidRPr="00771D72" w:rsidRDefault="00771D72">
      <w:pPr>
        <w:spacing w:line="360" w:lineRule="auto"/>
        <w:rPr>
          <w:rFonts w:ascii="Trebuchet MS" w:hAnsi="Trebuchet MS"/>
          <w:sz w:val="28"/>
        </w:rPr>
      </w:pPr>
      <w:r w:rsidRPr="00771D72">
        <w:rPr>
          <w:rFonts w:ascii="Trebuchet MS" w:hAnsi="Trebuchet MS"/>
          <w:sz w:val="28"/>
        </w:rPr>
        <w:t xml:space="preserve">Psalms 16 verse 8 says “I’m always aware of your presence; you are right by my side, and nothing can shake me” and this verse stands out to me for a number of reasons. The idea of being unshaken stands out to me the most. For years I've always believed that I've known exactly what I wanted to do in life and even though I didn’t know exactly how I would get there, I thought I had complete control over making it happen. </w:t>
      </w:r>
    </w:p>
    <w:p w14:paraId="0000009F" w14:textId="62123357" w:rsidR="005B5E4B" w:rsidRPr="00771D72" w:rsidRDefault="00771D72">
      <w:pPr>
        <w:spacing w:line="360" w:lineRule="auto"/>
        <w:rPr>
          <w:rFonts w:ascii="Trebuchet MS" w:hAnsi="Trebuchet MS"/>
          <w:sz w:val="28"/>
        </w:rPr>
      </w:pPr>
      <w:r w:rsidRPr="00771D72">
        <w:rPr>
          <w:rFonts w:ascii="Trebuchet MS" w:hAnsi="Trebuchet MS"/>
          <w:sz w:val="28"/>
        </w:rPr>
        <w:t xml:space="preserve">But this year has challenged that belief. There have been countless times where things didn’t go according to plan, where outcomes were out of my control and the path forward being more ambiguous and daunting then I could ever imagine has frightened me. </w:t>
      </w:r>
    </w:p>
    <w:p w14:paraId="000000A0" w14:textId="77777777" w:rsidR="005B5E4B" w:rsidRPr="00771D72" w:rsidRDefault="00771D72">
      <w:pPr>
        <w:spacing w:line="360" w:lineRule="auto"/>
        <w:rPr>
          <w:rFonts w:ascii="Trebuchet MS" w:hAnsi="Trebuchet MS"/>
          <w:sz w:val="28"/>
        </w:rPr>
      </w:pPr>
      <w:r w:rsidRPr="00771D72">
        <w:rPr>
          <w:rFonts w:ascii="Trebuchet MS" w:hAnsi="Trebuchet MS"/>
          <w:sz w:val="28"/>
        </w:rPr>
        <w:t xml:space="preserve">But that's what's powerful about this verse. God is always right by our sides no matter our situation and we can take comfort in the fact that despite moving through the unknown, he is always present. No matter where life takes us, we are never truly alone. </w:t>
      </w:r>
    </w:p>
    <w:p w14:paraId="000000A1" w14:textId="77777777" w:rsidR="005B5E4B" w:rsidRPr="00771D72" w:rsidRDefault="00771D72">
      <w:pPr>
        <w:spacing w:line="360" w:lineRule="auto"/>
        <w:rPr>
          <w:rFonts w:ascii="Trebuchet MS" w:hAnsi="Trebuchet MS"/>
          <w:sz w:val="28"/>
        </w:rPr>
      </w:pPr>
      <w:r w:rsidRPr="00771D72">
        <w:rPr>
          <w:rFonts w:ascii="Trebuchet MS" w:hAnsi="Trebuchet MS"/>
          <w:sz w:val="28"/>
        </w:rPr>
        <w:lastRenderedPageBreak/>
        <w:t xml:space="preserve">As I move into the next chapter of my life I want to carry the teachings of Jesus with me in not just what I believe, but how I live too. Someone who doesn’t choose the easy wrong over the hard right. someone who treats others with compassion and understanding. someone who always leads with faith and trust in God. This is who Jesus and this church teaches me to be. </w:t>
      </w:r>
    </w:p>
    <w:p w14:paraId="000000A2" w14:textId="77777777" w:rsidR="005B5E4B" w:rsidRPr="00771D72" w:rsidRDefault="00771D72">
      <w:pPr>
        <w:spacing w:line="360" w:lineRule="auto"/>
        <w:rPr>
          <w:rFonts w:ascii="Trebuchet MS" w:hAnsi="Trebuchet MS"/>
          <w:sz w:val="28"/>
        </w:rPr>
      </w:pPr>
      <w:r w:rsidRPr="00771D72">
        <w:rPr>
          <w:rFonts w:ascii="Trebuchet MS" w:hAnsi="Trebuchet MS"/>
          <w:sz w:val="28"/>
        </w:rPr>
        <w:t xml:space="preserve">I know I won’t always get it right, and I won't always have all the answers, but I will always trust that God is guiding me. </w:t>
      </w:r>
    </w:p>
    <w:p w14:paraId="000000A3" w14:textId="77777777" w:rsidR="005B5E4B" w:rsidRPr="00771D72" w:rsidRDefault="00771D72">
      <w:pPr>
        <w:spacing w:line="360" w:lineRule="auto"/>
        <w:rPr>
          <w:rFonts w:ascii="Trebuchet MS" w:hAnsi="Trebuchet MS"/>
          <w:b/>
          <w:bCs/>
          <w:sz w:val="36"/>
          <w:szCs w:val="28"/>
          <w:shd w:val="clear" w:color="auto" w:fill="FFF2CC"/>
        </w:rPr>
      </w:pPr>
      <w:r w:rsidRPr="00771D72">
        <w:rPr>
          <w:rFonts w:ascii="Trebuchet MS" w:hAnsi="Trebuchet MS"/>
          <w:sz w:val="28"/>
        </w:rPr>
        <w:t>With that being said I wanted to give the biggest thanks to this truly special community that this church is and how we bring together such a diverse group into a common faith and spirit. Along with that I also wanted to thank the forum group that has taught me through laughter and many fun moments, and of course, my two biggest supporters, my mom and dad, for always having my back and shaping me into the person I am today. Thank you</w:t>
      </w:r>
    </w:p>
    <w:p w14:paraId="000000A4" w14:textId="77777777" w:rsidR="005B5E4B" w:rsidRPr="00771D72" w:rsidRDefault="005B5E4B">
      <w:pPr>
        <w:rPr>
          <w:rFonts w:ascii="Trebuchet MS" w:hAnsi="Trebuchet MS"/>
          <w:b/>
          <w:bCs/>
          <w:sz w:val="36"/>
          <w:szCs w:val="28"/>
          <w:shd w:val="clear" w:color="auto" w:fill="FFF2CC"/>
        </w:rPr>
      </w:pPr>
    </w:p>
    <w:sectPr w:rsidR="005B5E4B" w:rsidRPr="00771D72">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3E82B" w14:textId="77777777" w:rsidR="00F77FAE" w:rsidRDefault="00F77FAE">
      <w:pPr>
        <w:spacing w:line="240" w:lineRule="auto"/>
      </w:pPr>
      <w:r>
        <w:separator/>
      </w:r>
    </w:p>
  </w:endnote>
  <w:endnote w:type="continuationSeparator" w:id="0">
    <w:p w14:paraId="1A8D7362" w14:textId="77777777" w:rsidR="00F77FAE" w:rsidRDefault="00F77F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225AE4AC-87D8-43EF-B2E3-AB6DAD587118}"/>
  </w:font>
  <w:font w:name="Trebuchet MS">
    <w:panose1 w:val="020B0603020202020204"/>
    <w:charset w:val="00"/>
    <w:family w:val="swiss"/>
    <w:pitch w:val="variable"/>
    <w:sig w:usb0="00000687" w:usb1="00000000" w:usb2="00000000" w:usb3="00000000" w:csb0="0000009F" w:csb1="00000000"/>
    <w:embedRegular r:id="rId2" w:fontKey="{0B558C4B-5B6C-4463-869C-39C79BEDAC8F}"/>
    <w:embedBold r:id="rId3" w:fontKey="{E7EF7241-C791-4F94-A586-1DD59CE499A0}"/>
    <w:embedItalic r:id="rId4" w:fontKey="{502B87FF-D4D2-4C9E-93CA-F3D454E18312}"/>
  </w:font>
  <w:font w:name="Calibri">
    <w:panose1 w:val="020F0502020204030204"/>
    <w:charset w:val="00"/>
    <w:family w:val="swiss"/>
    <w:pitch w:val="variable"/>
    <w:sig w:usb0="E4002EFF" w:usb1="C200247B" w:usb2="00000009" w:usb3="00000000" w:csb0="000001FF" w:csb1="00000000"/>
    <w:embedRegular r:id="rId5" w:fontKey="{27717D35-A14A-4240-8241-5E6FA58FBC0E}"/>
  </w:font>
  <w:font w:name="Cambria">
    <w:panose1 w:val="02040503050406030204"/>
    <w:charset w:val="00"/>
    <w:family w:val="roman"/>
    <w:pitch w:val="variable"/>
    <w:sig w:usb0="E00006FF" w:usb1="420024FF" w:usb2="02000000" w:usb3="00000000" w:csb0="0000019F" w:csb1="00000000"/>
    <w:embedRegular r:id="rId6" w:fontKey="{685A6119-3E03-4082-8FFA-37A5135A1EC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DB679C" w14:textId="77777777" w:rsidR="00F77FAE" w:rsidRDefault="00F77FAE">
      <w:pPr>
        <w:spacing w:line="240" w:lineRule="auto"/>
      </w:pPr>
      <w:r>
        <w:separator/>
      </w:r>
    </w:p>
  </w:footnote>
  <w:footnote w:type="continuationSeparator" w:id="0">
    <w:p w14:paraId="3A5B9D77" w14:textId="77777777" w:rsidR="00F77FAE" w:rsidRDefault="00F77F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9" w14:textId="288F59D8" w:rsidR="005B5E4B" w:rsidRDefault="00771D72">
    <w:r>
      <w:rPr>
        <w:b/>
        <w:bCs/>
        <w:sz w:val="28"/>
        <w:szCs w:val="28"/>
      </w:rPr>
      <w:t>Reflections for Youth Sunday, 4-12-26</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fldChar w:fldCharType="begin"/>
    </w:r>
    <w:r>
      <w:instrText>PAGE</w:instrText>
    </w:r>
    <w:r>
      <w:fldChar w:fldCharType="separate"/>
    </w:r>
    <w:r w:rsidR="002058AA">
      <w:rPr>
        <w:noProof/>
      </w:rPr>
      <w:t>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190BF0"/>
    <w:multiLevelType w:val="multilevel"/>
    <w:tmpl w:val="5F385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E4B"/>
    <w:rsid w:val="002058AA"/>
    <w:rsid w:val="005B5E4B"/>
    <w:rsid w:val="00771D72"/>
    <w:rsid w:val="0095266F"/>
    <w:rsid w:val="00F7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0EF3A"/>
  <w15:docId w15:val="{02475413-B59D-4CC4-AE71-6DFA22F6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71D72"/>
    <w:pPr>
      <w:tabs>
        <w:tab w:val="center" w:pos="4680"/>
        <w:tab w:val="right" w:pos="9360"/>
      </w:tabs>
      <w:spacing w:line="240" w:lineRule="auto"/>
    </w:pPr>
  </w:style>
  <w:style w:type="character" w:customStyle="1" w:styleId="HeaderChar">
    <w:name w:val="Header Char"/>
    <w:basedOn w:val="DefaultParagraphFont"/>
    <w:link w:val="Header"/>
    <w:uiPriority w:val="99"/>
    <w:rsid w:val="00771D72"/>
  </w:style>
  <w:style w:type="paragraph" w:styleId="Footer">
    <w:name w:val="footer"/>
    <w:basedOn w:val="Normal"/>
    <w:link w:val="FooterChar"/>
    <w:uiPriority w:val="99"/>
    <w:unhideWhenUsed/>
    <w:rsid w:val="00771D72"/>
    <w:pPr>
      <w:tabs>
        <w:tab w:val="center" w:pos="4680"/>
        <w:tab w:val="right" w:pos="9360"/>
      </w:tabs>
      <w:spacing w:line="240" w:lineRule="auto"/>
    </w:pPr>
  </w:style>
  <w:style w:type="character" w:customStyle="1" w:styleId="FooterChar">
    <w:name w:val="Footer Char"/>
    <w:basedOn w:val="DefaultParagraphFont"/>
    <w:link w:val="Footer"/>
    <w:uiPriority w:val="99"/>
    <w:rsid w:val="00771D72"/>
  </w:style>
  <w:style w:type="paragraph" w:styleId="BalloonText">
    <w:name w:val="Balloon Text"/>
    <w:basedOn w:val="Normal"/>
    <w:link w:val="BalloonTextChar"/>
    <w:uiPriority w:val="99"/>
    <w:semiHidden/>
    <w:unhideWhenUsed/>
    <w:rsid w:val="00771D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D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1162</Words>
  <Characters>6625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2</cp:revision>
  <cp:lastPrinted>2026-04-15T13:35:00Z</cp:lastPrinted>
  <dcterms:created xsi:type="dcterms:W3CDTF">2026-04-17T12:50:00Z</dcterms:created>
  <dcterms:modified xsi:type="dcterms:W3CDTF">2026-04-17T12:50:00Z</dcterms:modified>
</cp:coreProperties>
</file>